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7618E" w:rsidRDefault="0067618E" w:rsidP="0067618E">
      <w:pPr>
        <w:tabs>
          <w:tab w:val="right" w:pos="10080"/>
        </w:tabs>
        <w:rPr>
          <w:sz w:val="24"/>
          <w:szCs w:val="24"/>
        </w:rPr>
      </w:pPr>
      <w:r w:rsidRPr="0067618E"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1" locked="0" layoutInCell="1" allowOverlap="1" wp14:anchorId="1B41E298" wp14:editId="499E9E83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017010" cy="1452245"/>
            <wp:effectExtent l="0" t="0" r="2540" b="0"/>
            <wp:wrapThrough wrapText="bothSides">
              <wp:wrapPolygon edited="0">
                <wp:start x="0" y="0"/>
                <wp:lineTo x="0" y="21251"/>
                <wp:lineTo x="21511" y="21251"/>
                <wp:lineTo x="2151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51" t="33054" r="16815" b="32319"/>
                    <a:stretch/>
                  </pic:blipFill>
                  <pic:spPr bwMode="auto">
                    <a:xfrm>
                      <a:off x="0" y="0"/>
                      <a:ext cx="4017010" cy="1452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5A7F" w:rsidRPr="0067618E">
        <w:rPr>
          <w:sz w:val="24"/>
          <w:szCs w:val="24"/>
          <w:lang w:val="en-US"/>
        </w:rPr>
        <w:t xml:space="preserve">The manager of El </w:t>
      </w:r>
      <w:proofErr w:type="spellStart"/>
      <w:r w:rsidR="00CB5A7F" w:rsidRPr="0067618E">
        <w:rPr>
          <w:sz w:val="24"/>
          <w:szCs w:val="24"/>
          <w:lang w:val="en-US"/>
        </w:rPr>
        <w:t>Kalili</w:t>
      </w:r>
      <w:proofErr w:type="spellEnd"/>
      <w:r w:rsidR="00CB5A7F" w:rsidRPr="0067618E">
        <w:rPr>
          <w:sz w:val="24"/>
          <w:szCs w:val="24"/>
          <w:lang w:val="en-US"/>
        </w:rPr>
        <w:t xml:space="preserve"> Motors Ltd. Wants to plan the cash flows of the business over the next four months. She asks for your help in making a cash flow forecast. She provides you w</w:t>
      </w:r>
      <w:r w:rsidRPr="0067618E">
        <w:rPr>
          <w:sz w:val="24"/>
          <w:szCs w:val="24"/>
          <w:lang w:val="en-US"/>
        </w:rPr>
        <w:t>ith the following information:</w:t>
      </w:r>
    </w:p>
    <w:p w:rsidR="00000000" w:rsidRPr="0067618E" w:rsidRDefault="00CB5A7F" w:rsidP="0067618E">
      <w:pPr>
        <w:numPr>
          <w:ilvl w:val="0"/>
          <w:numId w:val="10"/>
        </w:numPr>
        <w:tabs>
          <w:tab w:val="right" w:pos="10080"/>
        </w:tabs>
        <w:rPr>
          <w:sz w:val="24"/>
          <w:szCs w:val="24"/>
        </w:rPr>
      </w:pPr>
      <w:r w:rsidRPr="0067618E">
        <w:rPr>
          <w:sz w:val="24"/>
          <w:szCs w:val="24"/>
          <w:lang w:val="en-US"/>
        </w:rPr>
        <w:t>Forecasted sales are: January $22,000; February $25,000; March $20,000; April $22 000.</w:t>
      </w:r>
    </w:p>
    <w:p w:rsidR="00000000" w:rsidRPr="0067618E" w:rsidRDefault="00CB5A7F" w:rsidP="0067618E">
      <w:pPr>
        <w:numPr>
          <w:ilvl w:val="0"/>
          <w:numId w:val="10"/>
        </w:numPr>
        <w:tabs>
          <w:tab w:val="right" w:pos="10080"/>
        </w:tabs>
        <w:rPr>
          <w:sz w:val="24"/>
          <w:szCs w:val="24"/>
        </w:rPr>
      </w:pPr>
      <w:r w:rsidRPr="0067618E">
        <w:rPr>
          <w:sz w:val="24"/>
          <w:szCs w:val="24"/>
          <w:lang w:val="en-US"/>
        </w:rPr>
        <w:t>Customers always pay cash</w:t>
      </w:r>
    </w:p>
    <w:p w:rsidR="00000000" w:rsidRPr="0067618E" w:rsidRDefault="00CB5A7F" w:rsidP="0067618E">
      <w:pPr>
        <w:numPr>
          <w:ilvl w:val="0"/>
          <w:numId w:val="10"/>
        </w:numPr>
        <w:tabs>
          <w:tab w:val="right" w:pos="10080"/>
        </w:tabs>
        <w:rPr>
          <w:sz w:val="24"/>
          <w:szCs w:val="24"/>
        </w:rPr>
      </w:pPr>
      <w:r w:rsidRPr="0067618E">
        <w:rPr>
          <w:sz w:val="24"/>
          <w:szCs w:val="24"/>
          <w:lang w:val="en-US"/>
        </w:rPr>
        <w:t>Materials are purchased each month and paid for in cash. The materials used each month are 50% of sales revenue for that month.</w:t>
      </w:r>
    </w:p>
    <w:p w:rsidR="00000000" w:rsidRPr="0067618E" w:rsidRDefault="00CB5A7F" w:rsidP="00D934DB">
      <w:pPr>
        <w:numPr>
          <w:ilvl w:val="0"/>
          <w:numId w:val="10"/>
        </w:numPr>
        <w:tabs>
          <w:tab w:val="right" w:pos="10080"/>
        </w:tabs>
        <w:rPr>
          <w:sz w:val="24"/>
          <w:szCs w:val="24"/>
        </w:rPr>
      </w:pPr>
      <w:r w:rsidRPr="0067618E">
        <w:rPr>
          <w:sz w:val="24"/>
          <w:szCs w:val="24"/>
          <w:lang w:val="en-US"/>
        </w:rPr>
        <w:t xml:space="preserve">Other cash expenses (wages, rent, insurance etc.) are forecast to be: January $4000; </w:t>
      </w:r>
      <w:r w:rsidR="0067618E">
        <w:rPr>
          <w:sz w:val="24"/>
          <w:szCs w:val="24"/>
          <w:lang w:val="en-US"/>
        </w:rPr>
        <w:t>t</w:t>
      </w:r>
      <w:r w:rsidRPr="0067618E">
        <w:rPr>
          <w:sz w:val="24"/>
          <w:szCs w:val="24"/>
          <w:lang w:val="en-US"/>
        </w:rPr>
        <w:t xml:space="preserve">he opening </w:t>
      </w:r>
      <w:r w:rsidRPr="0067618E">
        <w:rPr>
          <w:sz w:val="24"/>
          <w:szCs w:val="24"/>
          <w:lang w:val="en-US"/>
        </w:rPr>
        <w:t>cash balance is January is $2000.</w:t>
      </w:r>
    </w:p>
    <w:p w:rsidR="0067618E" w:rsidRPr="0067618E" w:rsidRDefault="0067618E" w:rsidP="0067618E">
      <w:pPr>
        <w:tabs>
          <w:tab w:val="right" w:pos="10080"/>
        </w:tabs>
        <w:rPr>
          <w:sz w:val="24"/>
          <w:szCs w:val="24"/>
        </w:rPr>
      </w:pPr>
      <w:r w:rsidRPr="0067618E">
        <w:rPr>
          <w:sz w:val="24"/>
          <w:szCs w:val="24"/>
          <w:lang w:val="en-US"/>
        </w:rPr>
        <w:t>Activity 22.4: Creating a Cash Flow Statement</w:t>
      </w:r>
    </w:p>
    <w:p w:rsidR="00000000" w:rsidRPr="0067618E" w:rsidRDefault="00CB5A7F" w:rsidP="0067618E">
      <w:pPr>
        <w:numPr>
          <w:ilvl w:val="0"/>
          <w:numId w:val="12"/>
        </w:numPr>
        <w:tabs>
          <w:tab w:val="right" w:pos="10080"/>
        </w:tabs>
        <w:spacing w:after="0"/>
        <w:rPr>
          <w:sz w:val="24"/>
          <w:szCs w:val="24"/>
        </w:rPr>
      </w:pPr>
      <w:r w:rsidRPr="0067618E">
        <w:rPr>
          <w:sz w:val="24"/>
          <w:szCs w:val="24"/>
          <w:lang w:val="en-US"/>
        </w:rPr>
        <w:t>Explain to the manager th</w:t>
      </w:r>
      <w:bookmarkStart w:id="0" w:name="_GoBack"/>
      <w:bookmarkEnd w:id="0"/>
      <w:r w:rsidRPr="0067618E">
        <w:rPr>
          <w:sz w:val="24"/>
          <w:szCs w:val="24"/>
          <w:lang w:val="en-US"/>
        </w:rPr>
        <w:t>e importance</w:t>
      </w:r>
      <w:r w:rsidRPr="0067618E">
        <w:rPr>
          <w:sz w:val="24"/>
          <w:szCs w:val="24"/>
          <w:lang w:val="en-US"/>
        </w:rPr>
        <w:t xml:space="preserve"> of a Cash Flow Statement</w:t>
      </w:r>
    </w:p>
    <w:p w:rsidR="0067618E" w:rsidRPr="0067618E" w:rsidRDefault="0067618E" w:rsidP="0067618E">
      <w:pPr>
        <w:tabs>
          <w:tab w:val="right" w:pos="10080"/>
        </w:tabs>
        <w:rPr>
          <w:sz w:val="24"/>
          <w:szCs w:val="24"/>
        </w:rPr>
      </w:pPr>
      <w:r w:rsidRPr="0067618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</w:t>
      </w:r>
      <w:r w:rsidRPr="0067618E">
        <w:rPr>
          <w:sz w:val="24"/>
          <w:szCs w:val="24"/>
        </w:rPr>
        <w:t>__________</w:t>
      </w:r>
      <w:r w:rsidRPr="0067618E">
        <w:rPr>
          <w:sz w:val="24"/>
          <w:szCs w:val="24"/>
        </w:rPr>
        <w:tab/>
        <w:t>[4]</w:t>
      </w:r>
    </w:p>
    <w:p w:rsidR="00000000" w:rsidRPr="0067618E" w:rsidRDefault="00CB5A7F" w:rsidP="0067618E">
      <w:pPr>
        <w:numPr>
          <w:ilvl w:val="0"/>
          <w:numId w:val="12"/>
        </w:numPr>
        <w:tabs>
          <w:tab w:val="right" w:pos="10080"/>
        </w:tabs>
        <w:rPr>
          <w:sz w:val="24"/>
          <w:szCs w:val="24"/>
        </w:rPr>
      </w:pPr>
      <w:r w:rsidRPr="0067618E">
        <w:rPr>
          <w:sz w:val="24"/>
          <w:szCs w:val="24"/>
          <w:lang w:val="en-US"/>
        </w:rPr>
        <w:t>Using the same structure on Slide 14, draw up a cash flow forecast for this business over the 4 months from January to April.</w:t>
      </w:r>
    </w:p>
    <w:tbl>
      <w:tblPr>
        <w:tblW w:w="10920" w:type="dxa"/>
        <w:tblInd w:w="-4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140"/>
        <w:gridCol w:w="1530"/>
        <w:gridCol w:w="1800"/>
        <w:gridCol w:w="1530"/>
        <w:gridCol w:w="1920"/>
      </w:tblGrid>
      <w:tr w:rsidR="0067618E" w:rsidRPr="0067618E" w:rsidTr="0067618E">
        <w:trPr>
          <w:trHeight w:hRule="exact" w:val="360"/>
        </w:trPr>
        <w:tc>
          <w:tcPr>
            <w:tcW w:w="41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b/>
                <w:bCs/>
                <w:sz w:val="24"/>
                <w:szCs w:val="24"/>
                <w:lang w:val="en-US"/>
              </w:rPr>
              <w:t>Cash Inflows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b/>
                <w:bCs/>
                <w:sz w:val="24"/>
                <w:szCs w:val="24"/>
                <w:lang w:val="en-US"/>
              </w:rPr>
              <w:t>January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b/>
                <w:bCs/>
                <w:sz w:val="24"/>
                <w:szCs w:val="24"/>
                <w:lang w:val="en-US"/>
              </w:rPr>
              <w:t>February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b/>
                <w:bCs/>
                <w:sz w:val="24"/>
                <w:szCs w:val="24"/>
                <w:lang w:val="en-US"/>
              </w:rPr>
              <w:t>March</w:t>
            </w: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b/>
                <w:bCs/>
                <w:sz w:val="24"/>
                <w:szCs w:val="24"/>
                <w:lang w:val="en-US"/>
              </w:rPr>
              <w:t>April</w:t>
            </w:r>
          </w:p>
        </w:tc>
      </w:tr>
      <w:tr w:rsidR="0067618E" w:rsidRPr="0067618E" w:rsidTr="0067618E">
        <w:trPr>
          <w:trHeight w:hRule="exact" w:val="360"/>
        </w:trPr>
        <w:tc>
          <w:tcPr>
            <w:tcW w:w="41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sz w:val="24"/>
                <w:szCs w:val="24"/>
                <w:lang w:val="en-US"/>
              </w:rPr>
              <w:t>Cash Sales</w:t>
            </w:r>
          </w:p>
        </w:tc>
        <w:tc>
          <w:tcPr>
            <w:tcW w:w="15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</w:tr>
      <w:tr w:rsidR="0067618E" w:rsidRPr="0067618E" w:rsidTr="0067618E">
        <w:trPr>
          <w:trHeight w:hRule="exact" w:val="360"/>
        </w:trPr>
        <w:tc>
          <w:tcPr>
            <w:tcW w:w="4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sz w:val="24"/>
                <w:szCs w:val="24"/>
                <w:lang w:val="en-US"/>
              </w:rPr>
              <w:t>Payments from Debtors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</w:tr>
      <w:tr w:rsidR="0067618E" w:rsidRPr="0067618E" w:rsidTr="0067618E">
        <w:trPr>
          <w:trHeight w:hRule="exact" w:val="360"/>
        </w:trPr>
        <w:tc>
          <w:tcPr>
            <w:tcW w:w="4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b/>
                <w:bCs/>
                <w:sz w:val="24"/>
                <w:szCs w:val="24"/>
                <w:lang w:val="en-US"/>
              </w:rPr>
              <w:t>Total Cash Inflows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</w:tr>
      <w:tr w:rsidR="0067618E" w:rsidRPr="0067618E" w:rsidTr="0067618E">
        <w:trPr>
          <w:trHeight w:hRule="exact" w:val="360"/>
        </w:trPr>
        <w:tc>
          <w:tcPr>
            <w:tcW w:w="4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b/>
                <w:bCs/>
                <w:sz w:val="24"/>
                <w:szCs w:val="24"/>
                <w:lang w:val="en-US"/>
              </w:rPr>
              <w:t>Cash Outflows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</w:tr>
      <w:tr w:rsidR="0067618E" w:rsidRPr="0067618E" w:rsidTr="0067618E">
        <w:trPr>
          <w:trHeight w:hRule="exact" w:val="360"/>
        </w:trPr>
        <w:tc>
          <w:tcPr>
            <w:tcW w:w="4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sz w:val="24"/>
                <w:szCs w:val="24"/>
                <w:lang w:val="en-US"/>
              </w:rPr>
              <w:t>Materials and wages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</w:tr>
      <w:tr w:rsidR="0067618E" w:rsidRPr="0067618E" w:rsidTr="0067618E">
        <w:trPr>
          <w:trHeight w:hRule="exact" w:val="360"/>
        </w:trPr>
        <w:tc>
          <w:tcPr>
            <w:tcW w:w="4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sz w:val="24"/>
                <w:szCs w:val="24"/>
                <w:lang w:val="en-US"/>
              </w:rPr>
              <w:t>Rent and other expenses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</w:tr>
      <w:tr w:rsidR="0067618E" w:rsidRPr="0067618E" w:rsidTr="0067618E">
        <w:trPr>
          <w:trHeight w:hRule="exact" w:val="360"/>
        </w:trPr>
        <w:tc>
          <w:tcPr>
            <w:tcW w:w="4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b/>
                <w:bCs/>
                <w:sz w:val="24"/>
                <w:szCs w:val="24"/>
                <w:lang w:val="en-US"/>
              </w:rPr>
              <w:t>Total Cash Outflows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</w:tr>
      <w:tr w:rsidR="0067618E" w:rsidRPr="0067618E" w:rsidTr="0067618E">
        <w:trPr>
          <w:trHeight w:hRule="exact" w:val="360"/>
        </w:trPr>
        <w:tc>
          <w:tcPr>
            <w:tcW w:w="4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b/>
                <w:bCs/>
                <w:sz w:val="24"/>
                <w:szCs w:val="24"/>
                <w:lang w:val="en-US"/>
              </w:rPr>
              <w:t>Opening Bank Balance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</w:tr>
      <w:tr w:rsidR="0067618E" w:rsidRPr="0067618E" w:rsidTr="0067618E">
        <w:trPr>
          <w:trHeight w:hRule="exact" w:val="360"/>
        </w:trPr>
        <w:tc>
          <w:tcPr>
            <w:tcW w:w="4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b/>
                <w:bCs/>
                <w:sz w:val="24"/>
                <w:szCs w:val="24"/>
                <w:lang w:val="en-US"/>
              </w:rPr>
              <w:t>New Cash Flow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</w:tr>
      <w:tr w:rsidR="0067618E" w:rsidRPr="0067618E" w:rsidTr="0067618E">
        <w:trPr>
          <w:trHeight w:hRule="exact" w:val="360"/>
        </w:trPr>
        <w:tc>
          <w:tcPr>
            <w:tcW w:w="4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  <w:r w:rsidRPr="0067618E">
              <w:rPr>
                <w:b/>
                <w:bCs/>
                <w:sz w:val="24"/>
                <w:szCs w:val="24"/>
                <w:lang w:val="en-US"/>
              </w:rPr>
              <w:t>Closing Bank Balance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618E" w:rsidRPr="0067618E" w:rsidRDefault="0067618E" w:rsidP="0067618E">
            <w:pPr>
              <w:tabs>
                <w:tab w:val="right" w:pos="10080"/>
              </w:tabs>
              <w:rPr>
                <w:sz w:val="24"/>
                <w:szCs w:val="24"/>
              </w:rPr>
            </w:pPr>
          </w:p>
        </w:tc>
      </w:tr>
    </w:tbl>
    <w:p w:rsidR="00000000" w:rsidRPr="0067618E" w:rsidRDefault="00CB5A7F" w:rsidP="0067618E">
      <w:pPr>
        <w:numPr>
          <w:ilvl w:val="0"/>
          <w:numId w:val="12"/>
        </w:numPr>
        <w:tabs>
          <w:tab w:val="right" w:pos="10080"/>
        </w:tabs>
        <w:spacing w:after="0"/>
        <w:rPr>
          <w:sz w:val="24"/>
          <w:szCs w:val="24"/>
        </w:rPr>
      </w:pPr>
      <w:r w:rsidRPr="0067618E">
        <w:rPr>
          <w:sz w:val="24"/>
          <w:szCs w:val="24"/>
          <w:lang w:val="en-US"/>
        </w:rPr>
        <w:t xml:space="preserve">What do you notice about the closing balance in April? What action could the manager of El </w:t>
      </w:r>
      <w:proofErr w:type="spellStart"/>
      <w:r w:rsidRPr="0067618E">
        <w:rPr>
          <w:sz w:val="24"/>
          <w:szCs w:val="24"/>
          <w:lang w:val="en-US"/>
        </w:rPr>
        <w:t>Kalili</w:t>
      </w:r>
      <w:proofErr w:type="spellEnd"/>
      <w:r w:rsidRPr="0067618E">
        <w:rPr>
          <w:sz w:val="24"/>
          <w:szCs w:val="24"/>
          <w:lang w:val="en-US"/>
        </w:rPr>
        <w:t xml:space="preserve"> Motors </w:t>
      </w:r>
      <w:proofErr w:type="gramStart"/>
      <w:r w:rsidRPr="0067618E">
        <w:rPr>
          <w:sz w:val="24"/>
          <w:szCs w:val="24"/>
          <w:lang w:val="en-US"/>
        </w:rPr>
        <w:t>Ltd.</w:t>
      </w:r>
      <w:proofErr w:type="gramEnd"/>
      <w:r w:rsidRPr="0067618E">
        <w:rPr>
          <w:sz w:val="24"/>
          <w:szCs w:val="24"/>
          <w:lang w:val="en-US"/>
        </w:rPr>
        <w:t xml:space="preserve"> Take now she is aware of this problem?</w:t>
      </w:r>
    </w:p>
    <w:p w:rsidR="00220C19" w:rsidRPr="0067618E" w:rsidRDefault="0067618E" w:rsidP="0067618E">
      <w:pPr>
        <w:tabs>
          <w:tab w:val="right" w:pos="10080"/>
        </w:tabs>
        <w:spacing w:after="0"/>
        <w:rPr>
          <w:sz w:val="24"/>
          <w:szCs w:val="24"/>
        </w:rPr>
      </w:pPr>
      <w:r w:rsidRPr="0067618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</w:t>
      </w:r>
      <w:r w:rsidRPr="0067618E">
        <w:rPr>
          <w:sz w:val="24"/>
          <w:szCs w:val="24"/>
        </w:rPr>
        <w:t>____</w:t>
      </w:r>
      <w:r w:rsidRPr="0067618E">
        <w:rPr>
          <w:sz w:val="24"/>
          <w:szCs w:val="24"/>
        </w:rPr>
        <w:tab/>
        <w:t>[4]</w:t>
      </w:r>
    </w:p>
    <w:sectPr w:rsidR="00220C19" w:rsidRPr="0067618E" w:rsidSect="00027C4B">
      <w:headerReference w:type="default" r:id="rId8"/>
      <w:footerReference w:type="default" r:id="rId9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A7F" w:rsidRDefault="00CB5A7F" w:rsidP="00027C4B">
      <w:pPr>
        <w:spacing w:after="0" w:line="240" w:lineRule="auto"/>
      </w:pPr>
      <w:r>
        <w:separator/>
      </w:r>
    </w:p>
  </w:endnote>
  <w:endnote w:type="continuationSeparator" w:id="0">
    <w:p w:rsidR="00CB5A7F" w:rsidRDefault="00CB5A7F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A7F" w:rsidRDefault="00CB5A7F" w:rsidP="00027C4B">
      <w:pPr>
        <w:spacing w:after="0" w:line="240" w:lineRule="auto"/>
      </w:pPr>
      <w:r>
        <w:separator/>
      </w:r>
    </w:p>
  </w:footnote>
  <w:footnote w:type="continuationSeparator" w:id="0">
    <w:p w:rsidR="00CB5A7F" w:rsidRDefault="00CB5A7F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67618E" w:rsidRDefault="0067618E" w:rsidP="0067618E">
    <w:pPr>
      <w:tabs>
        <w:tab w:val="right" w:pos="10080"/>
      </w:tabs>
      <w:rPr>
        <w:sz w:val="30"/>
        <w:szCs w:val="26"/>
      </w:rPr>
    </w:pPr>
    <w:r w:rsidRPr="0067618E">
      <w:rPr>
        <w:b/>
        <w:bCs/>
        <w:sz w:val="30"/>
        <w:szCs w:val="26"/>
        <w:lang w:val="en-US"/>
      </w:rPr>
      <w:t>Case Study example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E75ED"/>
    <w:multiLevelType w:val="hybridMultilevel"/>
    <w:tmpl w:val="AFC4743E"/>
    <w:lvl w:ilvl="0" w:tplc="06B248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DCC4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8EA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768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625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28D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7C08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54F5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A64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22DA3C83"/>
    <w:multiLevelType w:val="hybridMultilevel"/>
    <w:tmpl w:val="3DE87E0C"/>
    <w:lvl w:ilvl="0" w:tplc="FD3CAC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521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486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7C7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2E0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FC2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CCB7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2218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AB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4816A49"/>
    <w:multiLevelType w:val="hybridMultilevel"/>
    <w:tmpl w:val="9D2050D0"/>
    <w:lvl w:ilvl="0" w:tplc="9BF0EFF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51CBCF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FC2711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4FE984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866387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872338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C7E5B7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23C762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008E99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4231D1"/>
    <w:multiLevelType w:val="hybridMultilevel"/>
    <w:tmpl w:val="AC3ADA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DCC4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8EA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768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625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28D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7C08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54F5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A64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9"/>
  </w:num>
  <w:num w:numId="5">
    <w:abstractNumId w:val="10"/>
  </w:num>
  <w:num w:numId="6">
    <w:abstractNumId w:val="4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166DA7"/>
    <w:rsid w:val="00220C19"/>
    <w:rsid w:val="00231489"/>
    <w:rsid w:val="0038502F"/>
    <w:rsid w:val="003D7C19"/>
    <w:rsid w:val="004B65C5"/>
    <w:rsid w:val="005263C1"/>
    <w:rsid w:val="005C2A75"/>
    <w:rsid w:val="0067618E"/>
    <w:rsid w:val="007254DF"/>
    <w:rsid w:val="00757EFC"/>
    <w:rsid w:val="0076197F"/>
    <w:rsid w:val="00786D97"/>
    <w:rsid w:val="00842464"/>
    <w:rsid w:val="00865A6C"/>
    <w:rsid w:val="008B1285"/>
    <w:rsid w:val="009F52DD"/>
    <w:rsid w:val="00CB5A7F"/>
    <w:rsid w:val="00C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70A806-C9AA-4FDA-848D-44B9DD60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0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82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9118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61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065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03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995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753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209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22.4 - Creating a Cash Flow Forecast</Template>
  <TotalTime>10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2015-12-20T10:30:00Z</dcterms:created>
  <dcterms:modified xsi:type="dcterms:W3CDTF">2015-12-20T10:30:00Z</dcterms:modified>
</cp:coreProperties>
</file>